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0B8B" w14:textId="77777777" w:rsidR="00F05410" w:rsidRDefault="006727CD" w:rsidP="006727CD">
      <w:pPr>
        <w:pStyle w:val="NoSpacing"/>
        <w:rPr>
          <w:lang w:val="sr-Cyrl-BA"/>
        </w:rPr>
      </w:pPr>
      <w:r>
        <w:rPr>
          <w:lang w:val="sr-Cyrl-BA"/>
        </w:rPr>
        <w:t>Предлагач:</w:t>
      </w:r>
    </w:p>
    <w:p w14:paraId="7A2DB7BF" w14:textId="77777777" w:rsidR="006727CD" w:rsidRDefault="006727CD" w:rsidP="006727CD">
      <w:pPr>
        <w:pStyle w:val="NoSpacing"/>
        <w:rPr>
          <w:lang w:val="sr-Cyrl-BA"/>
        </w:rPr>
      </w:pPr>
      <w:r>
        <w:rPr>
          <w:lang w:val="sr-Cyrl-BA"/>
        </w:rPr>
        <w:t>Посланик, Ђорђија Сајкоски                                                                    РЕПУБЛИКА СЕВЕРНА МАКЕДОНИЈА</w:t>
      </w:r>
    </w:p>
    <w:p w14:paraId="46EF1C16" w14:textId="77777777" w:rsidR="006727CD" w:rsidRDefault="006727CD" w:rsidP="006727CD">
      <w:pPr>
        <w:pStyle w:val="NoSpacing"/>
        <w:jc w:val="right"/>
        <w:rPr>
          <w:lang w:val="sr-Cyrl-BA"/>
        </w:rPr>
      </w:pPr>
      <w:r>
        <w:rPr>
          <w:lang w:val="sr-Cyrl-BA"/>
        </w:rPr>
        <w:t>СКУПШТИНА РЕПУБЛИКЕ СЕВЕРНЕ МАКЕДОНИЈЕ</w:t>
      </w:r>
    </w:p>
    <w:p w14:paraId="3450667F" w14:textId="706096EA" w:rsidR="006727CD" w:rsidRDefault="006727CD" w:rsidP="00580535">
      <w:pPr>
        <w:pStyle w:val="NoSpacing"/>
      </w:pPr>
      <w:r>
        <w:rPr>
          <w:lang w:val="sr-Cyrl-BA"/>
        </w:rPr>
        <w:t xml:space="preserve">                                                                                                                         </w:t>
      </w:r>
    </w:p>
    <w:p w14:paraId="12F278F3" w14:textId="77777777" w:rsidR="00580535" w:rsidRDefault="00580535" w:rsidP="00580535">
      <w:pPr>
        <w:pStyle w:val="NoSpacing"/>
      </w:pPr>
    </w:p>
    <w:p w14:paraId="33DF80E9" w14:textId="77777777" w:rsidR="00580535" w:rsidRPr="00580535" w:rsidRDefault="00580535" w:rsidP="00580535">
      <w:pPr>
        <w:pStyle w:val="NoSpacing"/>
      </w:pPr>
    </w:p>
    <w:p w14:paraId="0B78E8A3" w14:textId="77777777" w:rsidR="006727CD" w:rsidRDefault="006727CD" w:rsidP="006727CD">
      <w:pPr>
        <w:pStyle w:val="NoSpacing"/>
        <w:rPr>
          <w:lang w:val="sr-Cyrl-BA"/>
        </w:rPr>
      </w:pPr>
    </w:p>
    <w:p w14:paraId="3881682B" w14:textId="77777777" w:rsidR="006727CD" w:rsidRDefault="006727CD" w:rsidP="006727CD">
      <w:pPr>
        <w:pStyle w:val="NoSpacing"/>
        <w:jc w:val="right"/>
        <w:rPr>
          <w:lang w:val="sr-Cyrl-BA"/>
        </w:rPr>
      </w:pPr>
      <w:r>
        <w:rPr>
          <w:lang w:val="sr-Cyrl-BA"/>
        </w:rPr>
        <w:t>ДО ПРЕДСЕДНИКА СКУПШТИНЕ</w:t>
      </w:r>
    </w:p>
    <w:p w14:paraId="578600E0" w14:textId="77777777" w:rsidR="006727CD" w:rsidRDefault="006727CD" w:rsidP="006727CD">
      <w:pPr>
        <w:pStyle w:val="NoSpacing"/>
        <w:jc w:val="right"/>
        <w:rPr>
          <w:lang w:val="sr-Cyrl-BA"/>
        </w:rPr>
      </w:pPr>
      <w:r>
        <w:rPr>
          <w:lang w:val="sr-Cyrl-BA"/>
        </w:rPr>
        <w:t>РЕПУБЛИКЕ СЕВЕРНЕ МАКЕДОНИЈЕ</w:t>
      </w:r>
    </w:p>
    <w:p w14:paraId="4ADC879D" w14:textId="77777777" w:rsidR="00F22DA3" w:rsidRDefault="00F22DA3" w:rsidP="006727CD">
      <w:pPr>
        <w:pStyle w:val="NoSpacing"/>
        <w:jc w:val="right"/>
        <w:rPr>
          <w:lang w:val="sr-Cyrl-BA"/>
        </w:rPr>
      </w:pPr>
    </w:p>
    <w:p w14:paraId="094B5DA4" w14:textId="77777777" w:rsidR="00F22DA3" w:rsidRDefault="00F22DA3" w:rsidP="006727CD">
      <w:pPr>
        <w:pStyle w:val="NoSpacing"/>
        <w:jc w:val="right"/>
        <w:rPr>
          <w:lang w:val="sr-Cyrl-BA"/>
        </w:rPr>
      </w:pPr>
    </w:p>
    <w:p w14:paraId="2B541A9F" w14:textId="77777777" w:rsidR="006727CD" w:rsidRDefault="006727CD" w:rsidP="00B80043">
      <w:pPr>
        <w:rPr>
          <w:lang w:val="sr-Cyrl-BA"/>
        </w:rPr>
      </w:pPr>
      <w:r>
        <w:rPr>
          <w:lang w:val="sr-Cyrl-BA"/>
        </w:rPr>
        <w:t xml:space="preserve">   На основу члана 204 став 1 из Деловника Скупштине Републике Северне Македоније и чланова 16, 17 и члана 18 ставови (1) и (2) и</w:t>
      </w:r>
      <w:r w:rsidR="00B80043">
        <w:rPr>
          <w:lang w:val="sr-Cyrl-BA"/>
        </w:rPr>
        <w:t>з Закона за спречавање и заштите</w:t>
      </w:r>
      <w:r>
        <w:rPr>
          <w:lang w:val="sr-Cyrl-BA"/>
        </w:rPr>
        <w:t xml:space="preserve"> од дискриминације (</w:t>
      </w:r>
      <w:r w:rsidR="00F22DA3">
        <w:t>*</w:t>
      </w:r>
      <w:r w:rsidR="00F22DA3">
        <w:rPr>
          <w:lang w:val="sr-Cyrl-BA"/>
        </w:rPr>
        <w:t>) („Службен весник Републике Северне Македоније“ број 258/20), у прилогу Вам достављам Предлог – одлуку за објављивање јавног огласа за избор члана Комисије за спречавање и заштите од дискриминације.</w:t>
      </w:r>
    </w:p>
    <w:p w14:paraId="548E0886" w14:textId="77777777" w:rsidR="00F22DA3" w:rsidRDefault="00F22DA3" w:rsidP="006727CD">
      <w:pPr>
        <w:pStyle w:val="NoSpacing"/>
        <w:rPr>
          <w:lang w:val="sr-Cyrl-BA"/>
        </w:rPr>
      </w:pPr>
    </w:p>
    <w:p w14:paraId="67E9D073" w14:textId="77777777" w:rsidR="00F22DA3" w:rsidRDefault="00F22DA3" w:rsidP="006727CD">
      <w:pPr>
        <w:pStyle w:val="NoSpacing"/>
        <w:rPr>
          <w:lang w:val="sr-Cyrl-BA"/>
        </w:rPr>
      </w:pPr>
    </w:p>
    <w:p w14:paraId="0FEEA878" w14:textId="77777777" w:rsidR="00F22DA3" w:rsidRDefault="00F22DA3" w:rsidP="006727CD">
      <w:pPr>
        <w:pStyle w:val="NoSpacing"/>
        <w:rPr>
          <w:lang w:val="sr-Cyrl-BA"/>
        </w:rPr>
      </w:pPr>
    </w:p>
    <w:p w14:paraId="51C1AB28" w14:textId="77777777" w:rsidR="00F22DA3" w:rsidRDefault="00F22DA3" w:rsidP="006727CD">
      <w:pPr>
        <w:pStyle w:val="NoSpacing"/>
        <w:rPr>
          <w:lang w:val="sr-Cyrl-BA"/>
        </w:rPr>
      </w:pPr>
    </w:p>
    <w:p w14:paraId="0DCFF3C7" w14:textId="77777777" w:rsidR="00F22DA3" w:rsidRDefault="00F22DA3" w:rsidP="006727CD">
      <w:pPr>
        <w:pStyle w:val="NoSpacing"/>
        <w:rPr>
          <w:lang w:val="sr-Cyrl-BA"/>
        </w:rPr>
      </w:pPr>
    </w:p>
    <w:p w14:paraId="7DC7CF63" w14:textId="77777777" w:rsidR="00F22DA3" w:rsidRDefault="00F22DA3" w:rsidP="006727CD">
      <w:pPr>
        <w:pStyle w:val="NoSpacing"/>
        <w:rPr>
          <w:lang w:val="sr-Cyrl-BA"/>
        </w:rPr>
      </w:pPr>
    </w:p>
    <w:p w14:paraId="756C0EB5" w14:textId="77777777" w:rsidR="00F22DA3" w:rsidRDefault="00F22DA3" w:rsidP="006727CD">
      <w:pPr>
        <w:pStyle w:val="NoSpacing"/>
        <w:rPr>
          <w:lang w:val="sr-Cyrl-BA"/>
        </w:rPr>
      </w:pPr>
    </w:p>
    <w:p w14:paraId="4D7D3ECC" w14:textId="77777777" w:rsidR="00F22DA3" w:rsidRDefault="00F22DA3" w:rsidP="006727CD">
      <w:pPr>
        <w:pStyle w:val="NoSpacing"/>
        <w:rPr>
          <w:lang w:val="sr-Cyrl-BA"/>
        </w:rPr>
      </w:pPr>
    </w:p>
    <w:p w14:paraId="58DEFA7D" w14:textId="77777777" w:rsidR="00F22DA3" w:rsidRDefault="00F22DA3" w:rsidP="006727CD">
      <w:pPr>
        <w:pStyle w:val="NoSpacing"/>
        <w:rPr>
          <w:lang w:val="sr-Cyrl-BA"/>
        </w:rPr>
      </w:pPr>
    </w:p>
    <w:p w14:paraId="7D3C7A34" w14:textId="77777777" w:rsidR="00F22DA3" w:rsidRDefault="00F22DA3" w:rsidP="006727CD">
      <w:pPr>
        <w:pStyle w:val="NoSpacing"/>
        <w:rPr>
          <w:lang w:val="sr-Cyrl-BA"/>
        </w:rPr>
      </w:pPr>
    </w:p>
    <w:p w14:paraId="14291335" w14:textId="77777777" w:rsidR="00F22DA3" w:rsidRDefault="00F22DA3" w:rsidP="006727CD">
      <w:pPr>
        <w:pStyle w:val="NoSpacing"/>
        <w:rPr>
          <w:lang w:val="sr-Cyrl-BA"/>
        </w:rPr>
      </w:pPr>
    </w:p>
    <w:p w14:paraId="06D2848A" w14:textId="77777777" w:rsidR="00F22DA3" w:rsidRDefault="00F22DA3" w:rsidP="00F22DA3">
      <w:pPr>
        <w:pStyle w:val="NoSpacing"/>
        <w:jc w:val="right"/>
        <w:rPr>
          <w:lang w:val="sr-Cyrl-BA"/>
        </w:rPr>
      </w:pPr>
      <w:r>
        <w:rPr>
          <w:lang w:val="sr-Cyrl-BA"/>
        </w:rPr>
        <w:t>Посланик,</w:t>
      </w:r>
    </w:p>
    <w:p w14:paraId="55336305" w14:textId="77777777" w:rsidR="00F22DA3" w:rsidRDefault="00F22DA3" w:rsidP="00F22DA3">
      <w:pPr>
        <w:pStyle w:val="NoSpacing"/>
        <w:jc w:val="right"/>
        <w:rPr>
          <w:lang w:val="sr-Cyrl-BA"/>
        </w:rPr>
      </w:pPr>
      <w:r>
        <w:rPr>
          <w:lang w:val="sr-Cyrl-BA"/>
        </w:rPr>
        <w:t>Ђорђија Сајкоски</w:t>
      </w:r>
    </w:p>
    <w:p w14:paraId="2F6A9C32" w14:textId="77777777" w:rsidR="00F22DA3" w:rsidRDefault="00F22DA3" w:rsidP="00F22DA3">
      <w:pPr>
        <w:pStyle w:val="NoSpacing"/>
        <w:jc w:val="right"/>
        <w:rPr>
          <w:lang w:val="sr-Cyrl-BA"/>
        </w:rPr>
      </w:pPr>
      <w:r>
        <w:rPr>
          <w:lang w:val="sr-Cyrl-BA"/>
        </w:rPr>
        <w:t>Потпис</w:t>
      </w:r>
    </w:p>
    <w:p w14:paraId="27F6FACA" w14:textId="77777777" w:rsidR="00F22DA3" w:rsidRDefault="00F22DA3" w:rsidP="00F22DA3">
      <w:pPr>
        <w:pStyle w:val="NoSpacing"/>
        <w:jc w:val="right"/>
        <w:rPr>
          <w:lang w:val="sr-Cyrl-BA"/>
        </w:rPr>
      </w:pPr>
    </w:p>
    <w:p w14:paraId="48FFDBF1" w14:textId="77777777" w:rsidR="00F22DA3" w:rsidRDefault="00F22DA3" w:rsidP="00F22DA3">
      <w:pPr>
        <w:pStyle w:val="NoSpacing"/>
        <w:jc w:val="right"/>
        <w:rPr>
          <w:lang w:val="sr-Cyrl-BA"/>
        </w:rPr>
      </w:pPr>
    </w:p>
    <w:p w14:paraId="1AA58E1C" w14:textId="77777777" w:rsidR="00F22DA3" w:rsidRDefault="00F22DA3" w:rsidP="00F22DA3">
      <w:pPr>
        <w:pStyle w:val="NoSpacing"/>
        <w:jc w:val="center"/>
        <w:rPr>
          <w:lang w:val="sr-Cyrl-BA"/>
        </w:rPr>
      </w:pPr>
      <w:r>
        <w:rPr>
          <w:lang w:val="sr-Cyrl-BA"/>
        </w:rPr>
        <w:t>Скопље, фебруар 2025 године</w:t>
      </w:r>
    </w:p>
    <w:p w14:paraId="5C498EAE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0CF38022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7487406F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03BFE959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7467BB18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4A8177A9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63D8769E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024B7EA4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25461AFE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0D864BB5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74132988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1E2D2AE3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45D31045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4D23FDAF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78C7FB83" w14:textId="77777777" w:rsidR="00F22DA3" w:rsidRDefault="00F22DA3" w:rsidP="00F22DA3">
      <w:pPr>
        <w:pStyle w:val="NoSpacing"/>
        <w:jc w:val="center"/>
        <w:rPr>
          <w:lang w:val="sr-Cyrl-BA"/>
        </w:rPr>
      </w:pPr>
    </w:p>
    <w:p w14:paraId="2B08C1BC" w14:textId="77777777" w:rsidR="00F22DA3" w:rsidRDefault="00F22DA3" w:rsidP="00F22DA3">
      <w:pPr>
        <w:pStyle w:val="NoSpacing"/>
        <w:jc w:val="right"/>
        <w:rPr>
          <w:lang w:val="sr-Cyrl-BA"/>
        </w:rPr>
      </w:pPr>
      <w:r>
        <w:rPr>
          <w:lang w:val="sr-Cyrl-BA"/>
        </w:rPr>
        <w:t>Предлог</w:t>
      </w:r>
    </w:p>
    <w:p w14:paraId="09FD0791" w14:textId="77777777" w:rsidR="00F63A28" w:rsidRDefault="00F22DA3" w:rsidP="00F22DA3">
      <w:pPr>
        <w:pStyle w:val="NoSpacing"/>
        <w:rPr>
          <w:lang w:val="sr-Cyrl-BA"/>
        </w:rPr>
      </w:pPr>
      <w:r>
        <w:rPr>
          <w:lang w:val="sr-Cyrl-BA"/>
        </w:rPr>
        <w:t xml:space="preserve">     На основу члана 68 став 2 из Устава Републике Северне Македоније и чланова 16, 17 и члана 18 ставови (1) и (2) из Закона за спречавање и заштите од дискриминације (</w:t>
      </w:r>
      <w:r>
        <w:t>*</w:t>
      </w:r>
      <w:r w:rsidR="00F63A28">
        <w:rPr>
          <w:lang w:val="sr-Cyrl-BA"/>
        </w:rPr>
        <w:t>) („ Службен весник Републике Северне Македоније“ број 258/20), Скупштина Републике Северне Македоније на седници одржаној  -----------2025 године, доноси</w:t>
      </w:r>
    </w:p>
    <w:p w14:paraId="4B17F6FA" w14:textId="77777777" w:rsidR="00F63A28" w:rsidRDefault="00F63A28" w:rsidP="00F22DA3">
      <w:pPr>
        <w:pStyle w:val="NoSpacing"/>
        <w:rPr>
          <w:lang w:val="sr-Cyrl-BA"/>
        </w:rPr>
      </w:pPr>
    </w:p>
    <w:p w14:paraId="716AC296" w14:textId="77777777" w:rsidR="00F22DA3" w:rsidRDefault="00F63A28" w:rsidP="00F63A28">
      <w:pPr>
        <w:pStyle w:val="NoSpacing"/>
        <w:jc w:val="center"/>
        <w:rPr>
          <w:lang w:val="sr-Cyrl-BA"/>
        </w:rPr>
      </w:pPr>
      <w:r>
        <w:rPr>
          <w:lang w:val="sr-Cyrl-BA"/>
        </w:rPr>
        <w:t>О Д Л У К У</w:t>
      </w:r>
    </w:p>
    <w:p w14:paraId="27B7F8AB" w14:textId="77777777" w:rsidR="00F63A28" w:rsidRDefault="00F63A28" w:rsidP="00F63A28">
      <w:pPr>
        <w:pStyle w:val="NoSpacing"/>
        <w:jc w:val="center"/>
        <w:rPr>
          <w:lang w:val="sr-Cyrl-BA"/>
        </w:rPr>
      </w:pPr>
      <w:r>
        <w:rPr>
          <w:lang w:val="sr-Cyrl-BA"/>
        </w:rPr>
        <w:t>ЗА ОБЈАВЉИВАЊЕ ЈАВНОГ ОГЛАСА ЗА ИЗБОР ЧЛАНА КОМИСИЈЕ ЗА</w:t>
      </w:r>
    </w:p>
    <w:p w14:paraId="57CB7B7B" w14:textId="77777777" w:rsidR="00F63A28" w:rsidRDefault="00F63A28" w:rsidP="00F63A28">
      <w:pPr>
        <w:pStyle w:val="NoSpacing"/>
        <w:jc w:val="center"/>
        <w:rPr>
          <w:lang w:val="sr-Cyrl-BA"/>
        </w:rPr>
      </w:pPr>
      <w:r>
        <w:rPr>
          <w:lang w:val="sr-Cyrl-BA"/>
        </w:rPr>
        <w:t>СПРЕЧАВАЊЕ И ЗАШТИТЕ ОД ДИСКРИМИНАЦИЈЕ</w:t>
      </w:r>
    </w:p>
    <w:p w14:paraId="344D02D6" w14:textId="77777777" w:rsidR="00F63A28" w:rsidRDefault="00F63A28" w:rsidP="00F63A28">
      <w:pPr>
        <w:pStyle w:val="NoSpacing"/>
        <w:jc w:val="center"/>
        <w:rPr>
          <w:lang w:val="sr-Cyrl-BA"/>
        </w:rPr>
      </w:pPr>
    </w:p>
    <w:p w14:paraId="0972ADD4" w14:textId="77777777" w:rsidR="00F63A28" w:rsidRPr="00B80043" w:rsidRDefault="00F63A28" w:rsidP="00F63A28">
      <w:pPr>
        <w:pStyle w:val="NoSpacing"/>
        <w:numPr>
          <w:ilvl w:val="0"/>
          <w:numId w:val="1"/>
        </w:numPr>
      </w:pPr>
      <w:r>
        <w:rPr>
          <w:lang w:val="sr-Cyrl-BA"/>
        </w:rPr>
        <w:t>Скупштина Републике Северне Македоније објављује јавни оглас за избор једног члана Комисије за спречавање и заштите од дискриминације са мандатом од пет година.</w:t>
      </w:r>
    </w:p>
    <w:p w14:paraId="0F834894" w14:textId="77777777" w:rsidR="00B80043" w:rsidRPr="00F63A28" w:rsidRDefault="00B80043" w:rsidP="00B80043">
      <w:pPr>
        <w:pStyle w:val="NoSpacing"/>
        <w:ind w:left="975"/>
      </w:pPr>
    </w:p>
    <w:p w14:paraId="3A840FD6" w14:textId="77777777" w:rsidR="00F63A28" w:rsidRPr="00F63A28" w:rsidRDefault="00F63A28" w:rsidP="00F63A28">
      <w:pPr>
        <w:pStyle w:val="NoSpacing"/>
        <w:numPr>
          <w:ilvl w:val="0"/>
          <w:numId w:val="1"/>
        </w:numPr>
      </w:pPr>
      <w:r>
        <w:rPr>
          <w:lang w:val="sr-Cyrl-BA"/>
        </w:rPr>
        <w:t>За члана Комисије за спречавање и заштите од дискриминације може да буде одабрано лице које испуњава следеће услове:</w:t>
      </w:r>
    </w:p>
    <w:p w14:paraId="776055D0" w14:textId="77777777" w:rsidR="00F63A28" w:rsidRPr="00F63A28" w:rsidRDefault="00B80043" w:rsidP="00F63A28">
      <w:pPr>
        <w:pStyle w:val="NoSpacing"/>
        <w:numPr>
          <w:ilvl w:val="0"/>
          <w:numId w:val="3"/>
        </w:numPr>
      </w:pPr>
      <w:r>
        <w:rPr>
          <w:lang w:val="sr-Cyrl-BA"/>
        </w:rPr>
        <w:t>д</w:t>
      </w:r>
      <w:r w:rsidR="00F63A28">
        <w:rPr>
          <w:lang w:val="sr-Cyrl-BA"/>
        </w:rPr>
        <w:t>а је држављанин Републике Северне Македоније</w:t>
      </w:r>
    </w:p>
    <w:p w14:paraId="45C8FAEF" w14:textId="77777777" w:rsidR="00F63A28" w:rsidRPr="00476965" w:rsidRDefault="00B80043" w:rsidP="00F63A28">
      <w:pPr>
        <w:pStyle w:val="NoSpacing"/>
        <w:numPr>
          <w:ilvl w:val="0"/>
          <w:numId w:val="3"/>
        </w:numPr>
      </w:pPr>
      <w:r>
        <w:rPr>
          <w:lang w:val="sr-Cyrl-BA"/>
        </w:rPr>
        <w:t>д</w:t>
      </w:r>
      <w:r w:rsidR="00F63A28">
        <w:rPr>
          <w:lang w:val="sr-Cyrl-BA"/>
        </w:rPr>
        <w:t xml:space="preserve">а је стекао 240 кредита према ЕКТС или </w:t>
      </w:r>
      <w:r w:rsidR="00F63A28">
        <w:t xml:space="preserve">VII/1 </w:t>
      </w:r>
      <w:r w:rsidR="00F63A28">
        <w:rPr>
          <w:lang w:val="sr-Cyrl-BA"/>
        </w:rPr>
        <w:t>степен образовања и има минимум седам година радног искуства из области чо</w:t>
      </w:r>
      <w:r w:rsidR="00476965">
        <w:rPr>
          <w:lang w:val="sr-Cyrl-BA"/>
        </w:rPr>
        <w:t>векових права, од којих су пет година у области једнакости и недескриминације;</w:t>
      </w:r>
    </w:p>
    <w:p w14:paraId="4A4F6BBB" w14:textId="77777777" w:rsidR="00476965" w:rsidRPr="00476965" w:rsidRDefault="00B80043" w:rsidP="00F63A28">
      <w:pPr>
        <w:pStyle w:val="NoSpacing"/>
        <w:numPr>
          <w:ilvl w:val="0"/>
          <w:numId w:val="3"/>
        </w:numPr>
      </w:pPr>
      <w:r>
        <w:rPr>
          <w:lang w:val="sr-Cyrl-BA"/>
        </w:rPr>
        <w:t xml:space="preserve">у моменту избора </w:t>
      </w:r>
      <w:r w:rsidR="00476965">
        <w:rPr>
          <w:lang w:val="sr-Cyrl-BA"/>
        </w:rPr>
        <w:t xml:space="preserve"> правоснажном судском пресудом да му није изречена казна затвора од над шест месеца или забрана за вршење професије, делатности или дужности и</w:t>
      </w:r>
    </w:p>
    <w:p w14:paraId="63E4B4A8" w14:textId="77777777" w:rsidR="00476965" w:rsidRPr="00476965" w:rsidRDefault="00B80043" w:rsidP="00F63A28">
      <w:pPr>
        <w:pStyle w:val="NoSpacing"/>
        <w:numPr>
          <w:ilvl w:val="0"/>
          <w:numId w:val="3"/>
        </w:numPr>
      </w:pPr>
      <w:r>
        <w:rPr>
          <w:lang w:val="sr-Cyrl-BA"/>
        </w:rPr>
        <w:t>д</w:t>
      </w:r>
      <w:r w:rsidR="00476965">
        <w:rPr>
          <w:lang w:val="sr-Cyrl-BA"/>
        </w:rPr>
        <w:t>а није носилац функције у политичкој партији.</w:t>
      </w:r>
    </w:p>
    <w:p w14:paraId="57F3750F" w14:textId="77777777" w:rsidR="00F22DA3" w:rsidRPr="00B80EDE" w:rsidRDefault="00476965" w:rsidP="00476965">
      <w:pPr>
        <w:pStyle w:val="NoSpacing"/>
        <w:numPr>
          <w:ilvl w:val="0"/>
          <w:numId w:val="1"/>
        </w:numPr>
      </w:pPr>
      <w:r>
        <w:rPr>
          <w:lang w:val="sr-Cyrl-BA"/>
        </w:rPr>
        <w:t xml:space="preserve">Пријава за учешће на овај оглас, лична биографија и потребни документи за доказивање за испуњавање услова из тачке </w:t>
      </w:r>
      <w:r>
        <w:t xml:space="preserve">II. </w:t>
      </w:r>
      <w:r>
        <w:rPr>
          <w:lang w:val="sr-Cyrl-BA"/>
        </w:rPr>
        <w:t>из ове одлуке, у оригиналу или заверену копију код нотара, подносе</w:t>
      </w:r>
      <w:r w:rsidR="005A55A4">
        <w:rPr>
          <w:lang w:val="sr-Cyrl-BA"/>
        </w:rPr>
        <w:t xml:space="preserve"> се</w:t>
      </w:r>
      <w:r>
        <w:rPr>
          <w:lang w:val="sr-Cyrl-BA"/>
        </w:rPr>
        <w:t xml:space="preserve"> до Скупштине Републике Северне Македоније. За испуњавање услова из тачке </w:t>
      </w:r>
      <w:r>
        <w:t xml:space="preserve">II. </w:t>
      </w:r>
      <w:r w:rsidR="005A55A4">
        <w:rPr>
          <w:lang w:val="sr-Cyrl-BA"/>
        </w:rPr>
        <w:t>под тачка 4)  из ове одлуке</w:t>
      </w:r>
      <w:r>
        <w:rPr>
          <w:lang w:val="sr-Cyrl-BA"/>
        </w:rPr>
        <w:t xml:space="preserve"> кандидат треба да достави и личну изјаву заверену код нотара да није н</w:t>
      </w:r>
      <w:r w:rsidR="005A55A4">
        <w:rPr>
          <w:lang w:val="sr-Cyrl-BA"/>
        </w:rPr>
        <w:t>осилац функције у политичкој партији</w:t>
      </w:r>
      <w:r w:rsidR="00B80EDE">
        <w:rPr>
          <w:lang w:val="sr-Cyrl-BA"/>
        </w:rPr>
        <w:t>.</w:t>
      </w:r>
    </w:p>
    <w:p w14:paraId="31DEAD19" w14:textId="77777777" w:rsidR="00B80EDE" w:rsidRPr="00B80EDE" w:rsidRDefault="00B80EDE" w:rsidP="00476965">
      <w:pPr>
        <w:pStyle w:val="NoSpacing"/>
        <w:numPr>
          <w:ilvl w:val="0"/>
          <w:numId w:val="1"/>
        </w:numPr>
      </w:pPr>
      <w:r>
        <w:rPr>
          <w:lang w:val="sr-Cyrl-BA"/>
        </w:rPr>
        <w:t>Оглас траје 30 дана од дана његовог објављивања у „ Службеном веснику Републике Северне Македоније“.</w:t>
      </w:r>
    </w:p>
    <w:p w14:paraId="46A35A18" w14:textId="77777777" w:rsidR="00B80EDE" w:rsidRPr="00B80EDE" w:rsidRDefault="00B80EDE" w:rsidP="00476965">
      <w:pPr>
        <w:pStyle w:val="NoSpacing"/>
        <w:numPr>
          <w:ilvl w:val="0"/>
          <w:numId w:val="1"/>
        </w:numPr>
      </w:pPr>
      <w:r>
        <w:rPr>
          <w:lang w:val="sr-Cyrl-BA"/>
        </w:rPr>
        <w:t xml:space="preserve">Ова одлука ступа на снагу са даном објављивања у  „ Службеном веснику Републике Северне Македоније“, а објавиће се и у новинама „Слободен печат“, „Нова Македонија“ и </w:t>
      </w:r>
      <w:r>
        <w:rPr>
          <w:lang w:val="sr-Latn-RS"/>
        </w:rPr>
        <w:t xml:space="preserve">„Koha“, </w:t>
      </w:r>
      <w:r>
        <w:rPr>
          <w:lang w:val="sr-Cyrl-BA"/>
        </w:rPr>
        <w:t>на веб-страни Скупштине Северне Македоније и на веб-страни Комисије за спречавање и заштите од дискриминације, на свим језицима у Републици Северној Македонији.</w:t>
      </w:r>
    </w:p>
    <w:p w14:paraId="03C42589" w14:textId="77777777" w:rsidR="00B80EDE" w:rsidRDefault="00B80EDE" w:rsidP="00B80EDE">
      <w:pPr>
        <w:pStyle w:val="NoSpacing"/>
        <w:rPr>
          <w:lang w:val="sr-Cyrl-BA"/>
        </w:rPr>
      </w:pPr>
    </w:p>
    <w:p w14:paraId="16E0B1F1" w14:textId="77777777" w:rsidR="00B80EDE" w:rsidRDefault="00B80EDE" w:rsidP="00B80EDE">
      <w:pPr>
        <w:pStyle w:val="NoSpacing"/>
        <w:rPr>
          <w:lang w:val="sr-Cyrl-BA"/>
        </w:rPr>
      </w:pPr>
    </w:p>
    <w:p w14:paraId="451734BB" w14:textId="77777777" w:rsidR="00B80EDE" w:rsidRDefault="00B80EDE" w:rsidP="00B80EDE">
      <w:pPr>
        <w:pStyle w:val="NoSpacing"/>
        <w:jc w:val="center"/>
        <w:rPr>
          <w:b/>
          <w:lang w:val="sr-Cyrl-BA"/>
        </w:rPr>
      </w:pPr>
      <w:r>
        <w:rPr>
          <w:b/>
          <w:lang w:val="sr-Cyrl-BA"/>
        </w:rPr>
        <w:t>СКУПШТИНА РЕПУБЛИКЕ СЕВЕРНЕ МАКЕДОНИЈЕ</w:t>
      </w:r>
    </w:p>
    <w:p w14:paraId="264EBD08" w14:textId="77777777" w:rsidR="00B80EDE" w:rsidRDefault="00B80EDE" w:rsidP="00B80EDE">
      <w:pPr>
        <w:pStyle w:val="NoSpacing"/>
        <w:rPr>
          <w:b/>
          <w:lang w:val="sr-Cyrl-BA"/>
        </w:rPr>
      </w:pPr>
      <w:r>
        <w:rPr>
          <w:b/>
          <w:lang w:val="sr-Cyrl-BA"/>
        </w:rPr>
        <w:t xml:space="preserve"> Број-----------                                                                                                                        ПРЕДСЕДНИК</w:t>
      </w:r>
    </w:p>
    <w:p w14:paraId="35B6A03E" w14:textId="77777777" w:rsidR="00B80EDE" w:rsidRDefault="00B80EDE" w:rsidP="00B80EDE">
      <w:pPr>
        <w:pStyle w:val="NoSpacing"/>
        <w:rPr>
          <w:b/>
          <w:lang w:val="sr-Cyrl-BA"/>
        </w:rPr>
      </w:pPr>
      <w:r>
        <w:rPr>
          <w:b/>
          <w:lang w:val="sr-Cyrl-BA"/>
        </w:rPr>
        <w:t>------------------2025                                                                                                         СКУПШТИНЕ РЕПУБЛИКЕ</w:t>
      </w:r>
    </w:p>
    <w:p w14:paraId="3A2E372D" w14:textId="77777777" w:rsidR="00B80EDE" w:rsidRDefault="00B80EDE" w:rsidP="00B80EDE">
      <w:pPr>
        <w:pStyle w:val="NoSpacing"/>
        <w:rPr>
          <w:b/>
          <w:lang w:val="sr-Cyrl-BA"/>
        </w:rPr>
      </w:pPr>
      <w:r>
        <w:rPr>
          <w:b/>
          <w:lang w:val="sr-Cyrl-BA"/>
        </w:rPr>
        <w:t>Скопље                                                                                                                               СЕВЕРНЕ МАКЕДОНИЈЕ</w:t>
      </w:r>
    </w:p>
    <w:p w14:paraId="1A078C39" w14:textId="77777777" w:rsidR="00B80EDE" w:rsidRDefault="00B80EDE" w:rsidP="00B80EDE">
      <w:pPr>
        <w:pStyle w:val="NoSpacing"/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</w:t>
      </w:r>
      <w:r w:rsidRPr="00B80EDE">
        <w:t>Afrim Gashi</w:t>
      </w:r>
      <w:r>
        <w:t xml:space="preserve">, </w:t>
      </w:r>
      <w:proofErr w:type="spellStart"/>
      <w:r>
        <w:t>c.p.</w:t>
      </w:r>
      <w:proofErr w:type="spellEnd"/>
    </w:p>
    <w:p w14:paraId="2E9B1623" w14:textId="77777777" w:rsidR="00B80EDE" w:rsidRDefault="00B80EDE" w:rsidP="00B80EDE">
      <w:pPr>
        <w:pStyle w:val="NoSpacing"/>
      </w:pPr>
    </w:p>
    <w:p w14:paraId="0EAD15BC" w14:textId="77777777" w:rsidR="00B80EDE" w:rsidRDefault="00B80EDE" w:rsidP="00B80EDE">
      <w:pPr>
        <w:pStyle w:val="NoSpacing"/>
      </w:pPr>
    </w:p>
    <w:p w14:paraId="212778AF" w14:textId="77777777" w:rsidR="00B80EDE" w:rsidRDefault="00B80EDE" w:rsidP="00B80EDE">
      <w:pPr>
        <w:pStyle w:val="NoSpacing"/>
      </w:pPr>
    </w:p>
    <w:p w14:paraId="024D8B93" w14:textId="77777777" w:rsidR="00B80EDE" w:rsidRDefault="00B80EDE" w:rsidP="00B80EDE">
      <w:pPr>
        <w:pStyle w:val="NoSpacing"/>
      </w:pPr>
    </w:p>
    <w:p w14:paraId="73F02A24" w14:textId="77777777" w:rsidR="00B80EDE" w:rsidRDefault="00B80EDE" w:rsidP="00B80EDE">
      <w:pPr>
        <w:pStyle w:val="NoSpacing"/>
      </w:pPr>
    </w:p>
    <w:p w14:paraId="5F8D9992" w14:textId="77777777" w:rsidR="00B80EDE" w:rsidRDefault="00B80EDE" w:rsidP="00B80EDE">
      <w:pPr>
        <w:pStyle w:val="NoSpacing"/>
      </w:pPr>
    </w:p>
    <w:p w14:paraId="56495592" w14:textId="77777777" w:rsidR="00B80EDE" w:rsidRDefault="00B80EDE" w:rsidP="00B80EDE">
      <w:pPr>
        <w:pStyle w:val="NoSpacing"/>
      </w:pPr>
    </w:p>
    <w:p w14:paraId="5664B295" w14:textId="77777777" w:rsidR="00B80EDE" w:rsidRDefault="00B80EDE" w:rsidP="00B80EDE">
      <w:pPr>
        <w:pStyle w:val="NoSpacing"/>
      </w:pPr>
    </w:p>
    <w:p w14:paraId="7023D139" w14:textId="77777777" w:rsidR="00B80EDE" w:rsidRDefault="00B80EDE" w:rsidP="00B80EDE">
      <w:pPr>
        <w:pStyle w:val="NoSpacing"/>
        <w:jc w:val="center"/>
        <w:rPr>
          <w:lang w:val="mk-MK"/>
        </w:rPr>
      </w:pPr>
      <w:r>
        <w:rPr>
          <w:lang w:val="mk-MK"/>
        </w:rPr>
        <w:t>Образложење</w:t>
      </w:r>
    </w:p>
    <w:p w14:paraId="291E6268" w14:textId="77777777" w:rsidR="00B80EDE" w:rsidRDefault="00B80EDE" w:rsidP="00B80EDE">
      <w:pPr>
        <w:pStyle w:val="NoSpacing"/>
        <w:jc w:val="center"/>
        <w:rPr>
          <w:lang w:val="mk-MK"/>
        </w:rPr>
      </w:pPr>
    </w:p>
    <w:p w14:paraId="0DB1FC70" w14:textId="77777777" w:rsidR="00B80EDE" w:rsidRDefault="009368FC" w:rsidP="00B80EDE">
      <w:pPr>
        <w:pStyle w:val="NoSpacing"/>
        <w:rPr>
          <w:lang w:val="sr-Cyrl-BA"/>
        </w:rPr>
      </w:pPr>
      <w:r>
        <w:rPr>
          <w:lang w:val="mk-MK"/>
        </w:rPr>
        <w:t xml:space="preserve">    </w:t>
      </w:r>
      <w:r>
        <w:rPr>
          <w:lang w:val="sr-Cyrl-BA"/>
        </w:rPr>
        <w:t xml:space="preserve">   Скупштина Републике Северне Македоније на седници одржаној 15 јануара 2024 доноси Одлуку за избор чланова </w:t>
      </w:r>
      <w:r w:rsidR="005A55A4">
        <w:rPr>
          <w:lang w:val="sr-Cyrl-BA"/>
        </w:rPr>
        <w:t>Комисије за спречавање и заштите</w:t>
      </w:r>
      <w:r>
        <w:rPr>
          <w:lang w:val="sr-Cyrl-BA"/>
        </w:rPr>
        <w:t xml:space="preserve"> од дискриминације. Ово одлуком Драгана Дрндаревска је изабрана за члана Комисије, са мандатом од једне године и осам дана, сагласно члану 16 став (3) и члану 20 став (4) из Закона за спречавање и заштите од дискриминације (</w:t>
      </w:r>
      <w:r>
        <w:t>*</w:t>
      </w:r>
      <w:r>
        <w:rPr>
          <w:lang w:val="sr-Cyrl-BA"/>
        </w:rPr>
        <w:t>).</w:t>
      </w:r>
    </w:p>
    <w:p w14:paraId="002E0133" w14:textId="77777777" w:rsidR="009368FC" w:rsidRDefault="009368FC" w:rsidP="00B80EDE">
      <w:pPr>
        <w:pStyle w:val="NoSpacing"/>
        <w:rPr>
          <w:lang w:val="sr-Cyrl-BA"/>
        </w:rPr>
      </w:pPr>
      <w:r>
        <w:rPr>
          <w:lang w:val="sr-Cyrl-BA"/>
        </w:rPr>
        <w:t xml:space="preserve">     Председник Комисије за спречавање и заштите од диск</w:t>
      </w:r>
      <w:r w:rsidR="005A55A4">
        <w:rPr>
          <w:lang w:val="sr-Cyrl-BA"/>
        </w:rPr>
        <w:t>риминације до Комисије за питања</w:t>
      </w:r>
      <w:r>
        <w:rPr>
          <w:lang w:val="sr-Cyrl-BA"/>
        </w:rPr>
        <w:t xml:space="preserve"> избора и именовања доставио је Допис број 16-373/1 од 21.01.2025 године, са којим је обавестио да мандат Драгане Дрндаревске истиче 23 марта 2025 године.</w:t>
      </w:r>
    </w:p>
    <w:p w14:paraId="7FF0B0F4" w14:textId="77777777" w:rsidR="009368FC" w:rsidRDefault="009368FC" w:rsidP="00B80EDE">
      <w:pPr>
        <w:pStyle w:val="NoSpacing"/>
        <w:rPr>
          <w:lang w:val="sr-Cyrl-BA"/>
        </w:rPr>
      </w:pPr>
    </w:p>
    <w:p w14:paraId="4FC18005" w14:textId="77777777" w:rsidR="009368FC" w:rsidRPr="009368FC" w:rsidRDefault="009368FC" w:rsidP="00B80EDE">
      <w:pPr>
        <w:pStyle w:val="NoSpacing"/>
        <w:rPr>
          <w:lang w:val="sr-Cyrl-BA"/>
        </w:rPr>
      </w:pPr>
      <w:r>
        <w:rPr>
          <w:lang w:val="sr-Cyrl-BA"/>
        </w:rPr>
        <w:t xml:space="preserve">      Имајући у виду законске рокове, због навременог  почетка поступка за избор новог члана </w:t>
      </w:r>
      <w:r w:rsidR="00766C1B">
        <w:rPr>
          <w:lang w:val="sr-Cyrl-BA"/>
        </w:rPr>
        <w:t>Комисије, која предвиђа и одржавања јавне расправе са пријављеним кандидатима, предлажем да Скупштина донесе  Предлог-одлуку  за објављивање јавног огласа за избор члана Комисије за спречавање и заштите од дискриминације.</w:t>
      </w:r>
    </w:p>
    <w:sectPr w:rsidR="009368FC" w:rsidRPr="00936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17E"/>
    <w:multiLevelType w:val="hybridMultilevel"/>
    <w:tmpl w:val="015EAAEE"/>
    <w:lvl w:ilvl="0" w:tplc="15F6D3FC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FB83010"/>
    <w:multiLevelType w:val="hybridMultilevel"/>
    <w:tmpl w:val="3A923DCC"/>
    <w:lvl w:ilvl="0" w:tplc="EF7634A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6033707"/>
    <w:multiLevelType w:val="hybridMultilevel"/>
    <w:tmpl w:val="57DAAD80"/>
    <w:lvl w:ilvl="0" w:tplc="51C4537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489591097">
    <w:abstractNumId w:val="0"/>
  </w:num>
  <w:num w:numId="2" w16cid:durableId="591428015">
    <w:abstractNumId w:val="2"/>
  </w:num>
  <w:num w:numId="3" w16cid:durableId="160788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CD"/>
    <w:rsid w:val="00476965"/>
    <w:rsid w:val="00580535"/>
    <w:rsid w:val="005A55A4"/>
    <w:rsid w:val="006727CD"/>
    <w:rsid w:val="00766C1B"/>
    <w:rsid w:val="009368FC"/>
    <w:rsid w:val="00B80043"/>
    <w:rsid w:val="00B80EDE"/>
    <w:rsid w:val="00F05410"/>
    <w:rsid w:val="00F22DA3"/>
    <w:rsid w:val="00F63A28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7898"/>
  <w15:docId w15:val="{A2CCB82A-0762-4C70-B8AA-740E751D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Krstevska</dc:creator>
  <cp:lastModifiedBy>office 365 01</cp:lastModifiedBy>
  <cp:revision>5</cp:revision>
  <dcterms:created xsi:type="dcterms:W3CDTF">2025-02-18T07:13:00Z</dcterms:created>
  <dcterms:modified xsi:type="dcterms:W3CDTF">2025-02-18T10:43:00Z</dcterms:modified>
</cp:coreProperties>
</file>